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9440"/>
      </w:tblGrid>
      <w:tr w:rsidR="00213C4C" w:rsidRPr="00283CD0" w:rsidTr="00C42008">
        <w:trPr>
          <w:trHeight w:val="80"/>
        </w:trPr>
        <w:tc>
          <w:tcPr>
            <w:tcW w:w="60" w:type="dxa"/>
            <w:vAlign w:val="bottom"/>
          </w:tcPr>
          <w:p w:rsidR="00213C4C" w:rsidRPr="00283CD0" w:rsidRDefault="00213C4C" w:rsidP="00C42008">
            <w:pPr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9440" w:type="dxa"/>
            <w:vAlign w:val="bottom"/>
          </w:tcPr>
          <w:tbl>
            <w:tblPr>
              <w:tblW w:w="9665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284"/>
              <w:gridCol w:w="4419"/>
            </w:tblGrid>
            <w:tr w:rsidR="00213C4C" w:rsidRPr="004E3746" w:rsidTr="00C42008">
              <w:trPr>
                <w:trHeight w:val="1647"/>
              </w:trPr>
              <w:tc>
                <w:tcPr>
                  <w:tcW w:w="4962" w:type="dxa"/>
                </w:tcPr>
                <w:p w:rsidR="00213C4C" w:rsidRPr="003C1A7C" w:rsidRDefault="00213C4C" w:rsidP="00C42008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C1A7C">
                    <w:rPr>
                      <w:rFonts w:ascii="Arial" w:hAnsi="Arial" w:cs="Arial"/>
                      <w:sz w:val="24"/>
                      <w:szCs w:val="24"/>
                    </w:rPr>
                    <w:t>ИСПОЛНИТЕЛЬНЫЙ КОМИТЕТ</w:t>
                  </w:r>
                </w:p>
                <w:p w:rsidR="00213C4C" w:rsidRPr="003C1A7C" w:rsidRDefault="00213C4C" w:rsidP="00C42008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1A7C">
                    <w:rPr>
                      <w:rFonts w:ascii="Arial" w:hAnsi="Arial" w:cs="Arial"/>
                      <w:sz w:val="24"/>
                      <w:szCs w:val="24"/>
                    </w:rPr>
                    <w:t>СТАРОШАЙМУРЗИНСКОГО СЕЛЬСКОГО ПОСЕЛЕНИЯ ДРОЖЖАНОВСКОГО</w:t>
                  </w:r>
                </w:p>
                <w:p w:rsidR="00213C4C" w:rsidRPr="003C1A7C" w:rsidRDefault="00213C4C" w:rsidP="00C42008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1A7C">
                    <w:rPr>
                      <w:rFonts w:ascii="Arial" w:hAnsi="Arial" w:cs="Arial"/>
                      <w:sz w:val="24"/>
                      <w:szCs w:val="24"/>
                    </w:rPr>
                    <w:t>МУНИЦИПАЛЬНОГО РАЙОНА</w:t>
                  </w:r>
                </w:p>
                <w:p w:rsidR="00213C4C" w:rsidRPr="003C1A7C" w:rsidRDefault="00213C4C" w:rsidP="00C42008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1A7C">
                    <w:rPr>
                      <w:rFonts w:ascii="Arial" w:hAnsi="Arial" w:cs="Arial"/>
                      <w:sz w:val="24"/>
                      <w:szCs w:val="24"/>
                    </w:rPr>
                    <w:t>РЕСПУБЛИКИ ТАТАРСТАН</w:t>
                  </w:r>
                </w:p>
                <w:p w:rsidR="00213C4C" w:rsidRPr="003C1A7C" w:rsidRDefault="00213C4C" w:rsidP="00C42008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13C4C" w:rsidRPr="003C1A7C" w:rsidRDefault="00213C4C" w:rsidP="00C42008">
                  <w:pPr>
                    <w:tabs>
                      <w:tab w:val="left" w:pos="1884"/>
                    </w:tabs>
                    <w:ind w:left="176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</w:pPr>
                  <w:r w:rsidRPr="003C1A7C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t xml:space="preserve">Улица Ленина, дом 63, </w:t>
                  </w:r>
                </w:p>
                <w:p w:rsidR="00213C4C" w:rsidRPr="003C1A7C" w:rsidRDefault="00213C4C" w:rsidP="00C42008">
                  <w:pPr>
                    <w:tabs>
                      <w:tab w:val="left" w:pos="1884"/>
                    </w:tabs>
                    <w:ind w:left="176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</w:pPr>
                  <w:r w:rsidRPr="003C1A7C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t>село Старое Шаймурзино, 422460</w:t>
                  </w:r>
                </w:p>
                <w:p w:rsidR="00213C4C" w:rsidRPr="003C1A7C" w:rsidRDefault="00213C4C" w:rsidP="00C42008">
                  <w:pPr>
                    <w:tabs>
                      <w:tab w:val="left" w:pos="1884"/>
                    </w:tabs>
                    <w:ind w:left="176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213C4C" w:rsidRPr="003C1A7C" w:rsidRDefault="00213C4C" w:rsidP="00C42008">
                  <w:pPr>
                    <w:tabs>
                      <w:tab w:val="left" w:pos="-244"/>
                    </w:tabs>
                    <w:ind w:left="-244" w:right="-2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13C4C" w:rsidRPr="003C1A7C" w:rsidRDefault="00213C4C" w:rsidP="00C42008">
                  <w:pPr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9" w:type="dxa"/>
                </w:tcPr>
                <w:p w:rsidR="00213C4C" w:rsidRPr="003C1A7C" w:rsidRDefault="00213C4C" w:rsidP="00C42008">
                  <w:pPr>
                    <w:keepNext/>
                    <w:ind w:left="33"/>
                    <w:outlineLvl w:val="1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1A7C">
                    <w:rPr>
                      <w:rFonts w:ascii="Arial" w:hAnsi="Arial" w:cs="Arial"/>
                      <w:sz w:val="24"/>
                      <w:szCs w:val="24"/>
                    </w:rPr>
                    <w:t>ТАТАРСТАН РЕСПУБЛИКАСЫ</w:t>
                  </w:r>
                  <w:r w:rsidRPr="003C1A7C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</w:t>
                  </w:r>
                  <w:r w:rsidRPr="003C1A7C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  <w:t>ЧҮПРӘЛЕ</w:t>
                  </w:r>
                  <w:r w:rsidRPr="003C1A7C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13C4C" w:rsidRPr="003C1A7C" w:rsidRDefault="00213C4C" w:rsidP="00C42008">
                  <w:pPr>
                    <w:keepNext/>
                    <w:ind w:left="33"/>
                    <w:outlineLvl w:val="1"/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1A7C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3C1A7C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3C1A7C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ИСКЕ </w:t>
                  </w:r>
                  <w:r w:rsidRPr="003C1A7C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ШӘЙМОРЗА АВЫЛ ҖИРЛЕГЕ</w:t>
                  </w:r>
                </w:p>
                <w:p w:rsidR="00213C4C" w:rsidRPr="003C1A7C" w:rsidRDefault="00213C4C" w:rsidP="00C42008">
                  <w:pPr>
                    <w:ind w:left="33"/>
                    <w:rPr>
                      <w:rFonts w:ascii="Arial" w:hAnsi="Arial" w:cs="Arial"/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3C1A7C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213C4C" w:rsidRPr="003C1A7C" w:rsidRDefault="00213C4C" w:rsidP="00C42008">
                  <w:pPr>
                    <w:ind w:left="33"/>
                    <w:rPr>
                      <w:rFonts w:ascii="Arial" w:hAnsi="Arial" w:cs="Arial"/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213C4C" w:rsidRPr="003C1A7C" w:rsidRDefault="00213C4C" w:rsidP="00C42008">
                  <w:pPr>
                    <w:ind w:left="33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1A7C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Ленин  урамы, 63 нче йорт, </w:t>
                  </w:r>
                </w:p>
                <w:p w:rsidR="00213C4C" w:rsidRPr="003C1A7C" w:rsidRDefault="00213C4C" w:rsidP="00C42008">
                  <w:pPr>
                    <w:ind w:left="33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1A7C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  <w:t>Иске Шәйморза авылы, 422460</w:t>
                  </w:r>
                </w:p>
                <w:p w:rsidR="00213C4C" w:rsidRPr="003C1A7C" w:rsidRDefault="00213C4C" w:rsidP="00C42008">
                  <w:pPr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213C4C" w:rsidRPr="004E3746" w:rsidTr="00C42008">
              <w:trPr>
                <w:trHeight w:val="166"/>
              </w:trPr>
              <w:tc>
                <w:tcPr>
                  <w:tcW w:w="9665" w:type="dxa"/>
                  <w:gridSpan w:val="3"/>
                  <w:tcBorders>
                    <w:bottom w:val="nil"/>
                  </w:tcBorders>
                </w:tcPr>
                <w:p w:rsidR="00213C4C" w:rsidRPr="003C1A7C" w:rsidRDefault="00213C4C" w:rsidP="00C42008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val="tt-RU"/>
                    </w:rPr>
                  </w:pPr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  <w:lang w:val="tt-RU"/>
                    </w:rPr>
                    <w:t>Тел.: (84375) 3-44-72,   3-43-47,</w:t>
                  </w:r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 xml:space="preserve">   3-44-44,</w:t>
                  </w:r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  <w:lang w:val="tt-RU"/>
                    </w:rPr>
                    <w:t xml:space="preserve">   факс: (84375) 3-44-72, </w:t>
                  </w:r>
                </w:p>
                <w:p w:rsidR="00213C4C" w:rsidRPr="003C1A7C" w:rsidRDefault="00213C4C" w:rsidP="00C42008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rStyle w:val="a4"/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  <w:lang w:val="tt-RU"/>
                    </w:rPr>
                    <w:t>e-mail:</w:t>
                  </w:r>
                  <w:r w:rsidRPr="003C1A7C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</w:t>
                  </w:r>
                  <w:hyperlink r:id="rId4" w:history="1">
                    <w:r w:rsidRPr="003C1A7C">
                      <w:rPr>
                        <w:rStyle w:val="a7"/>
                        <w:rFonts w:ascii="Arial" w:hAnsi="Arial" w:cs="Arial"/>
                        <w:sz w:val="24"/>
                        <w:szCs w:val="24"/>
                        <w:lang w:val="en-US"/>
                      </w:rPr>
                      <w:t>Sshm.Drz@tatar.ru</w:t>
                    </w:r>
                  </w:hyperlink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  <w:lang w:val="tt-RU"/>
                    </w:rPr>
                    <w:t>,    www.</w:t>
                  </w:r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sshm-</w:t>
                  </w:r>
                  <w:r w:rsidRPr="003C1A7C">
                    <w:rPr>
                      <w:rFonts w:ascii="Arial" w:hAnsi="Arial" w:cs="Arial"/>
                      <w:noProof/>
                      <w:sz w:val="24"/>
                      <w:szCs w:val="24"/>
                      <w:lang w:val="tt-RU"/>
                    </w:rPr>
                    <w:t>drogganoye.tatarstan.ru</w:t>
                  </w:r>
                  <w:r w:rsidR="00AC0057">
                    <w:rPr>
                      <w:rFonts w:ascii="Arial" w:hAnsi="Arial" w:cs="Arial"/>
                      <w:sz w:val="24"/>
                      <w:szCs w:val="24"/>
                    </w:rPr>
                    <w:pict>
                      <v:rect id="_x0000_i1025" style="width:481.95pt;height:1.5pt" o:hrpct="0" o:hrstd="t" o:hrnoshade="t" o:hr="t" fillcolor="black" stroked="f"/>
                    </w:pict>
                  </w:r>
                </w:p>
                <w:p w:rsidR="00213C4C" w:rsidRPr="003C1A7C" w:rsidRDefault="00213C4C" w:rsidP="00C42008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13C4C" w:rsidRPr="00283CD0" w:rsidRDefault="00213C4C" w:rsidP="00C42008">
            <w:pPr>
              <w:ind w:firstLine="567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13C4C" w:rsidRPr="00A438E6" w:rsidRDefault="00213C4C" w:rsidP="00213C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8E6">
        <w:rPr>
          <w:rFonts w:ascii="Arial" w:hAnsi="Arial" w:cs="Arial"/>
          <w:b/>
          <w:bCs/>
          <w:sz w:val="24"/>
          <w:szCs w:val="24"/>
        </w:rPr>
        <w:t>ПОСТАНОВЛЕНИЕ                                                                               КАРАР</w:t>
      </w:r>
    </w:p>
    <w:p w:rsidR="00213C4C" w:rsidRPr="00A438E6" w:rsidRDefault="00213C4C" w:rsidP="00213C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13C4C" w:rsidRPr="00A438E6" w:rsidRDefault="00213C4C" w:rsidP="00213C4C">
      <w:pPr>
        <w:jc w:val="both"/>
        <w:rPr>
          <w:rFonts w:ascii="Arial" w:hAnsi="Arial" w:cs="Arial"/>
          <w:sz w:val="24"/>
          <w:szCs w:val="24"/>
        </w:rPr>
      </w:pPr>
      <w:r w:rsidRPr="00A438E6">
        <w:rPr>
          <w:rFonts w:ascii="Arial" w:hAnsi="Arial" w:cs="Arial"/>
          <w:sz w:val="24"/>
          <w:szCs w:val="24"/>
          <w:lang w:val="tt-RU"/>
        </w:rPr>
        <w:t>2</w:t>
      </w:r>
      <w:r w:rsidR="00AC0057">
        <w:rPr>
          <w:rFonts w:ascii="Arial" w:hAnsi="Arial" w:cs="Arial"/>
          <w:sz w:val="24"/>
          <w:szCs w:val="24"/>
          <w:lang w:val="tt-RU"/>
        </w:rPr>
        <w:t>8</w:t>
      </w:r>
      <w:bookmarkStart w:id="0" w:name="_GoBack"/>
      <w:bookmarkEnd w:id="0"/>
      <w:r w:rsidRPr="00A438E6">
        <w:rPr>
          <w:rFonts w:ascii="Arial" w:hAnsi="Arial" w:cs="Arial"/>
          <w:sz w:val="24"/>
          <w:szCs w:val="24"/>
        </w:rPr>
        <w:t xml:space="preserve"> июня 2019 года                                                                                                № 126</w:t>
      </w:r>
    </w:p>
    <w:p w:rsidR="00795BFD" w:rsidRPr="009A3F99" w:rsidRDefault="00795BFD" w:rsidP="00795BFD">
      <w:pPr>
        <w:rPr>
          <w:rFonts w:eastAsiaTheme="minorHAnsi"/>
          <w:sz w:val="24"/>
          <w:szCs w:val="24"/>
        </w:rPr>
      </w:pPr>
      <w:r w:rsidRPr="009A3F99">
        <w:rPr>
          <w:color w:val="FFFFFF"/>
          <w:sz w:val="24"/>
          <w:szCs w:val="24"/>
        </w:rPr>
        <w:t>»</w:t>
      </w:r>
    </w:p>
    <w:p w:rsidR="00795BFD" w:rsidRPr="00445F38" w:rsidRDefault="00795BFD" w:rsidP="00445F38">
      <w:pPr>
        <w:ind w:right="3118"/>
        <w:jc w:val="both"/>
        <w:rPr>
          <w:rFonts w:ascii="Arial" w:eastAsia="Calibri" w:hAnsi="Arial" w:cs="Arial"/>
          <w:sz w:val="24"/>
          <w:szCs w:val="24"/>
        </w:rPr>
      </w:pPr>
      <w:r w:rsidRPr="00445F38">
        <w:rPr>
          <w:rFonts w:ascii="Arial" w:hAnsi="Arial" w:cs="Arial"/>
          <w:sz w:val="24"/>
          <w:szCs w:val="24"/>
        </w:rPr>
        <w:t xml:space="preserve">Об отмене </w:t>
      </w:r>
      <w:proofErr w:type="gramStart"/>
      <w:r w:rsidRPr="00445F38">
        <w:rPr>
          <w:rFonts w:ascii="Arial" w:hAnsi="Arial" w:cs="Arial"/>
          <w:sz w:val="24"/>
          <w:szCs w:val="24"/>
        </w:rPr>
        <w:t>постановление  Исполнительного</w:t>
      </w:r>
      <w:proofErr w:type="gramEnd"/>
      <w:r w:rsidRPr="00445F38">
        <w:rPr>
          <w:rFonts w:ascii="Arial" w:hAnsi="Arial" w:cs="Arial"/>
          <w:sz w:val="24"/>
          <w:szCs w:val="24"/>
        </w:rPr>
        <w:t xml:space="preserve"> комитета 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0D05AB" w:rsidRPr="00445F38">
        <w:rPr>
          <w:rFonts w:ascii="Arial" w:hAnsi="Arial" w:cs="Arial"/>
          <w:sz w:val="24"/>
          <w:szCs w:val="24"/>
        </w:rPr>
        <w:t xml:space="preserve"> сельского поселения  №</w:t>
      </w:r>
      <w:r w:rsidR="00445F38">
        <w:rPr>
          <w:rFonts w:ascii="Arial" w:hAnsi="Arial" w:cs="Arial"/>
          <w:sz w:val="24"/>
          <w:szCs w:val="24"/>
        </w:rPr>
        <w:t>46</w:t>
      </w:r>
      <w:r w:rsidR="000D05AB" w:rsidRPr="00445F38">
        <w:rPr>
          <w:rFonts w:ascii="Arial" w:hAnsi="Arial" w:cs="Arial"/>
          <w:sz w:val="24"/>
          <w:szCs w:val="24"/>
        </w:rPr>
        <w:t xml:space="preserve"> от 25.05.2009</w:t>
      </w:r>
      <w:r w:rsidRPr="00445F38">
        <w:rPr>
          <w:rFonts w:ascii="Arial" w:hAnsi="Arial" w:cs="Arial"/>
          <w:sz w:val="24"/>
          <w:szCs w:val="24"/>
        </w:rPr>
        <w:t xml:space="preserve"> г.</w:t>
      </w:r>
      <w:r w:rsidRPr="00445F38">
        <w:rPr>
          <w:rFonts w:ascii="Arial" w:eastAsia="Calibri" w:hAnsi="Arial" w:cs="Arial"/>
          <w:sz w:val="24"/>
          <w:szCs w:val="24"/>
        </w:rPr>
        <w:t xml:space="preserve"> «Об определении мест для отбывания осужденными наказания в виде исправительных и обязательных работ по согласованию с уголовно-исполнительной инспекцией»</w:t>
      </w:r>
      <w:r w:rsidRPr="00445F38">
        <w:rPr>
          <w:rFonts w:ascii="Arial" w:eastAsia="Calibri" w:hAnsi="Arial" w:cs="Arial"/>
          <w:sz w:val="24"/>
          <w:szCs w:val="24"/>
          <w:lang w:val="tt-RU"/>
        </w:rPr>
        <w:t xml:space="preserve"> </w:t>
      </w:r>
    </w:p>
    <w:p w:rsidR="00795BFD" w:rsidRPr="00445F38" w:rsidRDefault="00795BFD" w:rsidP="00795BFD">
      <w:pPr>
        <w:ind w:left="-567"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795BFD" w:rsidRPr="00445F38" w:rsidRDefault="00795BFD" w:rsidP="00445F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5F38">
        <w:rPr>
          <w:rFonts w:ascii="Arial" w:hAnsi="Arial" w:cs="Arial"/>
          <w:bCs/>
          <w:color w:val="000000"/>
          <w:kern w:val="36"/>
          <w:sz w:val="24"/>
          <w:szCs w:val="24"/>
        </w:rPr>
        <w:t>В соответствии Федеральным законом от 06.10.2003 года №131-ФЗ «Об общих принципах организации местного самоуправления в Российской Федерации</w:t>
      </w:r>
      <w:proofErr w:type="gramStart"/>
      <w:r w:rsidRPr="00445F38">
        <w:rPr>
          <w:rFonts w:ascii="Arial" w:hAnsi="Arial" w:cs="Arial"/>
          <w:bCs/>
          <w:color w:val="000000"/>
          <w:kern w:val="36"/>
          <w:sz w:val="24"/>
          <w:szCs w:val="24"/>
        </w:rPr>
        <w:t>",  учитывая</w:t>
      </w:r>
      <w:proofErr w:type="gramEnd"/>
      <w:r w:rsidRPr="00445F3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протест</w:t>
      </w:r>
      <w:r w:rsidRPr="00445F38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</w:t>
      </w:r>
      <w:r w:rsidRPr="00445F38">
        <w:rPr>
          <w:rFonts w:ascii="Arial" w:hAnsi="Arial" w:cs="Arial"/>
          <w:sz w:val="24"/>
          <w:szCs w:val="24"/>
        </w:rPr>
        <w:t>прокурора Дрожжановского муниципального района РТ от 21.06.2019 года № 02-08-02-201</w:t>
      </w:r>
      <w:r w:rsidR="000D05AB" w:rsidRPr="00445F38">
        <w:rPr>
          <w:rFonts w:ascii="Arial" w:hAnsi="Arial" w:cs="Arial"/>
          <w:sz w:val="24"/>
          <w:szCs w:val="24"/>
        </w:rPr>
        <w:t xml:space="preserve">9 Исполнительный комитет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Pr="00445F38">
        <w:rPr>
          <w:rFonts w:ascii="Arial" w:hAnsi="Arial" w:cs="Arial"/>
          <w:sz w:val="24"/>
          <w:szCs w:val="24"/>
        </w:rPr>
        <w:t xml:space="preserve"> сельского поселения Дрожжановского  муниципального района </w:t>
      </w:r>
      <w:r w:rsidRPr="00445F38">
        <w:rPr>
          <w:rFonts w:ascii="Arial" w:hAnsi="Arial" w:cs="Arial"/>
          <w:b/>
          <w:sz w:val="24"/>
          <w:szCs w:val="24"/>
        </w:rPr>
        <w:t>ПОСТАНОВЛЯЕТ:</w:t>
      </w:r>
    </w:p>
    <w:p w:rsidR="00795BFD" w:rsidRPr="00445F38" w:rsidRDefault="00795BFD" w:rsidP="00445F3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5F38">
        <w:rPr>
          <w:rFonts w:ascii="Arial" w:hAnsi="Arial" w:cs="Arial"/>
          <w:bCs/>
          <w:color w:val="000000"/>
          <w:kern w:val="36"/>
          <w:sz w:val="24"/>
          <w:szCs w:val="24"/>
        </w:rPr>
        <w:t>1.</w:t>
      </w:r>
      <w:r w:rsidRPr="00445F38">
        <w:rPr>
          <w:rFonts w:ascii="Arial" w:hAnsi="Arial" w:cs="Arial"/>
          <w:sz w:val="24"/>
          <w:szCs w:val="24"/>
        </w:rPr>
        <w:t>Отменить   постановление И</w:t>
      </w:r>
      <w:r w:rsidR="000D05AB" w:rsidRPr="00445F38">
        <w:rPr>
          <w:rFonts w:ascii="Arial" w:hAnsi="Arial" w:cs="Arial"/>
          <w:sz w:val="24"/>
          <w:szCs w:val="24"/>
        </w:rPr>
        <w:t xml:space="preserve">сполнительного </w:t>
      </w:r>
      <w:proofErr w:type="gramStart"/>
      <w:r w:rsidR="000D05AB" w:rsidRPr="00445F38">
        <w:rPr>
          <w:rFonts w:ascii="Arial" w:hAnsi="Arial" w:cs="Arial"/>
          <w:sz w:val="24"/>
          <w:szCs w:val="24"/>
        </w:rPr>
        <w:t xml:space="preserve">комитета 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proofErr w:type="gramEnd"/>
      <w:r w:rsidRPr="00445F38">
        <w:rPr>
          <w:rFonts w:ascii="Arial" w:hAnsi="Arial" w:cs="Arial"/>
          <w:sz w:val="24"/>
          <w:szCs w:val="24"/>
        </w:rPr>
        <w:t xml:space="preserve">  сельского поселения Дрожжановского муниципального </w:t>
      </w:r>
      <w:r w:rsidR="000D05AB" w:rsidRPr="00445F38">
        <w:rPr>
          <w:rFonts w:ascii="Arial" w:hAnsi="Arial" w:cs="Arial"/>
          <w:sz w:val="24"/>
          <w:szCs w:val="24"/>
        </w:rPr>
        <w:t>района Республики Татарстан  №</w:t>
      </w:r>
      <w:r w:rsidR="00AC0057">
        <w:rPr>
          <w:rFonts w:ascii="Arial" w:hAnsi="Arial" w:cs="Arial"/>
          <w:sz w:val="24"/>
          <w:szCs w:val="24"/>
        </w:rPr>
        <w:t>84</w:t>
      </w:r>
      <w:r w:rsidR="000D05AB" w:rsidRPr="00445F38">
        <w:rPr>
          <w:rFonts w:ascii="Arial" w:hAnsi="Arial" w:cs="Arial"/>
          <w:sz w:val="24"/>
          <w:szCs w:val="24"/>
        </w:rPr>
        <w:t xml:space="preserve"> от </w:t>
      </w:r>
      <w:r w:rsidR="00AC0057">
        <w:rPr>
          <w:rFonts w:ascii="Arial" w:hAnsi="Arial" w:cs="Arial"/>
          <w:sz w:val="24"/>
          <w:szCs w:val="24"/>
        </w:rPr>
        <w:t>14.05.2018</w:t>
      </w:r>
      <w:r w:rsidRPr="00445F38">
        <w:rPr>
          <w:rFonts w:ascii="Arial" w:hAnsi="Arial" w:cs="Arial"/>
          <w:sz w:val="24"/>
          <w:szCs w:val="24"/>
        </w:rPr>
        <w:t xml:space="preserve"> года  «</w:t>
      </w:r>
      <w:r w:rsidRPr="00445F38">
        <w:rPr>
          <w:rFonts w:ascii="Arial" w:eastAsia="Calibri" w:hAnsi="Arial" w:cs="Arial"/>
          <w:sz w:val="24"/>
          <w:szCs w:val="24"/>
        </w:rPr>
        <w:t>Об определении мест для отбывания осужденными наказания в виде исправительных и обязательных работ по согласованию с уголовно-исп</w:t>
      </w:r>
      <w:r w:rsidR="000D05AB" w:rsidRPr="00445F38">
        <w:rPr>
          <w:rFonts w:ascii="Arial" w:eastAsia="Calibri" w:hAnsi="Arial" w:cs="Arial"/>
          <w:sz w:val="24"/>
          <w:szCs w:val="24"/>
        </w:rPr>
        <w:t xml:space="preserve">олнительной инспекцией в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Старошаймурзинско</w:t>
      </w:r>
      <w:r w:rsidRPr="00445F38">
        <w:rPr>
          <w:rFonts w:ascii="Arial" w:eastAsia="Calibri" w:hAnsi="Arial" w:cs="Arial"/>
          <w:sz w:val="24"/>
          <w:szCs w:val="24"/>
        </w:rPr>
        <w:t>м</w:t>
      </w:r>
      <w:proofErr w:type="spellEnd"/>
      <w:r w:rsidRPr="00445F38">
        <w:rPr>
          <w:rFonts w:ascii="Arial" w:eastAsia="Calibri" w:hAnsi="Arial" w:cs="Arial"/>
          <w:sz w:val="24"/>
          <w:szCs w:val="24"/>
        </w:rPr>
        <w:t xml:space="preserve">  сельском поселении Дрожжановского муниципального района РТ. </w:t>
      </w:r>
    </w:p>
    <w:p w:rsidR="00795BFD" w:rsidRPr="00445F38" w:rsidRDefault="00795BFD" w:rsidP="00445F38">
      <w:pPr>
        <w:ind w:firstLine="567"/>
        <w:jc w:val="both"/>
        <w:rPr>
          <w:rFonts w:ascii="Arial" w:eastAsiaTheme="minorHAnsi" w:hAnsi="Arial" w:cs="Arial"/>
          <w:sz w:val="24"/>
          <w:szCs w:val="24"/>
          <w:lang w:val="tt-RU"/>
        </w:rPr>
      </w:pPr>
      <w:r w:rsidRPr="00445F38">
        <w:rPr>
          <w:rFonts w:ascii="Arial" w:hAnsi="Arial" w:cs="Arial"/>
          <w:sz w:val="24"/>
          <w:szCs w:val="24"/>
          <w:lang w:val="tt-RU"/>
        </w:rPr>
        <w:t>2.</w:t>
      </w:r>
      <w:r w:rsidRPr="00445F38">
        <w:rPr>
          <w:rFonts w:ascii="Arial" w:eastAsia="Calibri" w:hAnsi="Arial" w:cs="Arial"/>
          <w:sz w:val="24"/>
          <w:szCs w:val="24"/>
        </w:rPr>
        <w:t>Обнародовать настоящее постановление на специальных информационных стендах, рас</w:t>
      </w:r>
      <w:r w:rsidR="000D05AB" w:rsidRPr="00445F38">
        <w:rPr>
          <w:rFonts w:ascii="Arial" w:eastAsia="Calibri" w:hAnsi="Arial" w:cs="Arial"/>
          <w:sz w:val="24"/>
          <w:szCs w:val="24"/>
        </w:rPr>
        <w:t xml:space="preserve">положенных на территории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Pr="00445F38">
        <w:rPr>
          <w:rFonts w:ascii="Arial" w:eastAsia="Calibri" w:hAnsi="Arial" w:cs="Arial"/>
          <w:sz w:val="24"/>
          <w:szCs w:val="24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5" w:history="1">
        <w:r w:rsidRPr="00445F38">
          <w:rPr>
            <w:rStyle w:val="a4"/>
            <w:rFonts w:ascii="Arial" w:eastAsia="Calibri" w:hAnsi="Arial" w:cs="Arial"/>
            <w:sz w:val="24"/>
            <w:szCs w:val="24"/>
          </w:rPr>
          <w:t>http://pravo.tatarstan.ru</w:t>
        </w:r>
      </w:hyperlink>
      <w:r w:rsidRPr="00445F38">
        <w:rPr>
          <w:rFonts w:ascii="Arial" w:eastAsia="Calibri" w:hAnsi="Arial" w:cs="Arial"/>
          <w:sz w:val="24"/>
          <w:szCs w:val="24"/>
        </w:rPr>
        <w:t>.</w:t>
      </w:r>
    </w:p>
    <w:p w:rsidR="00795BFD" w:rsidRPr="00445F38" w:rsidRDefault="00795BFD" w:rsidP="00445F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5F38">
        <w:rPr>
          <w:rFonts w:ascii="Arial" w:hAnsi="Arial" w:cs="Arial"/>
          <w:sz w:val="24"/>
          <w:szCs w:val="24"/>
        </w:rPr>
        <w:t>3. Настоящее постановление вступает в силу с момента его принятия.</w:t>
      </w:r>
    </w:p>
    <w:p w:rsidR="00795BFD" w:rsidRPr="00445F38" w:rsidRDefault="00795BFD" w:rsidP="00445F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5F38">
        <w:rPr>
          <w:rFonts w:ascii="Arial" w:hAnsi="Arial" w:cs="Arial"/>
          <w:sz w:val="24"/>
          <w:szCs w:val="24"/>
        </w:rPr>
        <w:t>4. Контроль за исполнением настоящего решения оставляю за собой.</w:t>
      </w:r>
    </w:p>
    <w:p w:rsidR="00795BFD" w:rsidRPr="00445F38" w:rsidRDefault="00795BFD" w:rsidP="00445F38">
      <w:pPr>
        <w:ind w:firstLine="567"/>
        <w:rPr>
          <w:rFonts w:ascii="Arial" w:hAnsi="Arial" w:cs="Arial"/>
          <w:sz w:val="24"/>
          <w:szCs w:val="24"/>
        </w:rPr>
      </w:pPr>
    </w:p>
    <w:p w:rsidR="00445F38" w:rsidRDefault="00445F38" w:rsidP="00445F38">
      <w:pPr>
        <w:ind w:firstLine="567"/>
        <w:rPr>
          <w:rFonts w:ascii="Arial" w:hAnsi="Arial" w:cs="Arial"/>
          <w:sz w:val="24"/>
          <w:szCs w:val="24"/>
        </w:rPr>
      </w:pPr>
    </w:p>
    <w:p w:rsidR="00445F38" w:rsidRDefault="00445F38" w:rsidP="00445F38">
      <w:pPr>
        <w:ind w:firstLine="567"/>
        <w:rPr>
          <w:rFonts w:ascii="Arial" w:hAnsi="Arial" w:cs="Arial"/>
          <w:sz w:val="24"/>
          <w:szCs w:val="24"/>
        </w:rPr>
      </w:pPr>
    </w:p>
    <w:p w:rsidR="00795BFD" w:rsidRPr="00445F38" w:rsidRDefault="000D05AB" w:rsidP="00445F38">
      <w:pPr>
        <w:ind w:firstLine="567"/>
        <w:rPr>
          <w:rFonts w:ascii="Arial" w:hAnsi="Arial" w:cs="Arial"/>
          <w:sz w:val="24"/>
          <w:szCs w:val="24"/>
          <w:lang w:val="tt-RU"/>
        </w:rPr>
      </w:pPr>
      <w:r w:rsidRPr="00445F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795BFD" w:rsidRPr="00445F38">
        <w:rPr>
          <w:rFonts w:ascii="Arial" w:hAnsi="Arial" w:cs="Arial"/>
          <w:sz w:val="24"/>
          <w:szCs w:val="24"/>
        </w:rPr>
        <w:t xml:space="preserve"> </w:t>
      </w:r>
      <w:r w:rsidR="00795BFD" w:rsidRPr="00445F38">
        <w:rPr>
          <w:rFonts w:ascii="Arial" w:hAnsi="Arial" w:cs="Arial"/>
          <w:sz w:val="24"/>
          <w:szCs w:val="24"/>
          <w:lang w:val="tt-RU"/>
        </w:rPr>
        <w:t xml:space="preserve"> </w:t>
      </w:r>
      <w:r w:rsidR="00795BFD" w:rsidRPr="00445F38">
        <w:rPr>
          <w:rFonts w:ascii="Arial" w:hAnsi="Arial" w:cs="Arial"/>
          <w:sz w:val="24"/>
          <w:szCs w:val="24"/>
        </w:rPr>
        <w:t>сельского поселения</w:t>
      </w:r>
    </w:p>
    <w:p w:rsidR="00795BFD" w:rsidRPr="00445F38" w:rsidRDefault="00795BFD" w:rsidP="00445F38">
      <w:pPr>
        <w:ind w:firstLine="567"/>
        <w:rPr>
          <w:rFonts w:ascii="Arial" w:hAnsi="Arial" w:cs="Arial"/>
          <w:sz w:val="24"/>
          <w:szCs w:val="24"/>
        </w:rPr>
      </w:pPr>
      <w:r w:rsidRPr="00445F38">
        <w:rPr>
          <w:rFonts w:ascii="Arial" w:hAnsi="Arial" w:cs="Arial"/>
          <w:sz w:val="24"/>
          <w:szCs w:val="24"/>
          <w:lang w:val="tt-RU"/>
        </w:rPr>
        <w:t>Дрожжановского муниципального района</w:t>
      </w:r>
      <w:r w:rsidRPr="00445F38">
        <w:rPr>
          <w:rFonts w:ascii="Arial" w:hAnsi="Arial" w:cs="Arial"/>
          <w:sz w:val="24"/>
          <w:szCs w:val="24"/>
        </w:rPr>
        <w:tab/>
      </w:r>
      <w:r w:rsidRPr="00445F38">
        <w:rPr>
          <w:rFonts w:ascii="Arial" w:hAnsi="Arial" w:cs="Arial"/>
          <w:sz w:val="24"/>
          <w:szCs w:val="24"/>
        </w:rPr>
        <w:tab/>
      </w:r>
      <w:r w:rsidRPr="00445F38">
        <w:rPr>
          <w:rFonts w:ascii="Arial" w:hAnsi="Arial" w:cs="Arial"/>
          <w:sz w:val="24"/>
          <w:szCs w:val="24"/>
        </w:rPr>
        <w:tab/>
      </w:r>
      <w:r w:rsidRPr="00445F38">
        <w:rPr>
          <w:rFonts w:ascii="Arial" w:hAnsi="Arial" w:cs="Arial"/>
          <w:sz w:val="24"/>
          <w:szCs w:val="24"/>
        </w:rPr>
        <w:tab/>
      </w:r>
    </w:p>
    <w:p w:rsidR="00445F38" w:rsidRPr="00445F38" w:rsidRDefault="00795BFD" w:rsidP="00445F3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445F38">
        <w:rPr>
          <w:rFonts w:ascii="Arial" w:hAnsi="Arial" w:cs="Arial"/>
          <w:sz w:val="24"/>
          <w:szCs w:val="24"/>
        </w:rPr>
        <w:t>Республики  Татарстан</w:t>
      </w:r>
      <w:proofErr w:type="gramEnd"/>
      <w:r w:rsidRPr="00445F38">
        <w:rPr>
          <w:rFonts w:ascii="Arial" w:hAnsi="Arial" w:cs="Arial"/>
          <w:sz w:val="24"/>
          <w:szCs w:val="24"/>
        </w:rPr>
        <w:t xml:space="preserve"> :                   </w:t>
      </w:r>
      <w:r w:rsidR="00445F38">
        <w:rPr>
          <w:rFonts w:ascii="Arial" w:hAnsi="Arial" w:cs="Arial"/>
          <w:sz w:val="24"/>
          <w:szCs w:val="24"/>
        </w:rPr>
        <w:t xml:space="preserve">                   </w:t>
      </w:r>
      <w:r w:rsidR="00445F38" w:rsidRPr="00445F38">
        <w:rPr>
          <w:rFonts w:ascii="Arial" w:hAnsi="Arial" w:cs="Arial"/>
          <w:sz w:val="24"/>
          <w:szCs w:val="24"/>
        </w:rPr>
        <w:t xml:space="preserve">             </w:t>
      </w:r>
      <w:r w:rsidR="000D05AB" w:rsidRPr="00445F3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445F38" w:rsidRPr="00445F38">
        <w:rPr>
          <w:rFonts w:ascii="Arial" w:hAnsi="Arial" w:cs="Arial"/>
          <w:sz w:val="24"/>
          <w:szCs w:val="24"/>
        </w:rPr>
        <w:t>И.С.Бикчуров</w:t>
      </w:r>
      <w:proofErr w:type="spellEnd"/>
    </w:p>
    <w:sectPr w:rsidR="00445F38" w:rsidRPr="0044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44"/>
    <w:rsid w:val="0002711F"/>
    <w:rsid w:val="000D05AB"/>
    <w:rsid w:val="0012216B"/>
    <w:rsid w:val="001437AA"/>
    <w:rsid w:val="001D3FDC"/>
    <w:rsid w:val="00213C4C"/>
    <w:rsid w:val="00311947"/>
    <w:rsid w:val="003D125B"/>
    <w:rsid w:val="00445F38"/>
    <w:rsid w:val="00482F40"/>
    <w:rsid w:val="004F2A06"/>
    <w:rsid w:val="00520E68"/>
    <w:rsid w:val="00661FEC"/>
    <w:rsid w:val="006C7A89"/>
    <w:rsid w:val="006F3544"/>
    <w:rsid w:val="00764A49"/>
    <w:rsid w:val="00795BFD"/>
    <w:rsid w:val="009864B7"/>
    <w:rsid w:val="009A3F99"/>
    <w:rsid w:val="009C3A68"/>
    <w:rsid w:val="009D231E"/>
    <w:rsid w:val="00A26B7C"/>
    <w:rsid w:val="00A84159"/>
    <w:rsid w:val="00AB03EA"/>
    <w:rsid w:val="00AC0057"/>
    <w:rsid w:val="00B607D5"/>
    <w:rsid w:val="00B977B9"/>
    <w:rsid w:val="00BA7E68"/>
    <w:rsid w:val="00BF1360"/>
    <w:rsid w:val="00C720A7"/>
    <w:rsid w:val="00C73235"/>
    <w:rsid w:val="00C7394E"/>
    <w:rsid w:val="00CE0EA5"/>
    <w:rsid w:val="00CF3E03"/>
    <w:rsid w:val="00E33867"/>
    <w:rsid w:val="00EF6105"/>
    <w:rsid w:val="00F854B3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2D7C86-F925-402E-8610-4E9AB92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character" w:styleId="a4">
    <w:name w:val="Hyperlink"/>
    <w:basedOn w:val="a0"/>
    <w:uiPriority w:val="99"/>
    <w:unhideWhenUsed/>
    <w:rsid w:val="003D1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213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mailto:Sshm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2019-07-01T07:52:00Z</cp:lastPrinted>
  <dcterms:created xsi:type="dcterms:W3CDTF">2019-04-18T08:45:00Z</dcterms:created>
  <dcterms:modified xsi:type="dcterms:W3CDTF">2019-07-01T07:52:00Z</dcterms:modified>
</cp:coreProperties>
</file>